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D8D2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240" w:afterAutospacing="0" w:line="420" w:lineRule="exact"/>
        <w:ind w:left="0" w:right="0" w:firstLine="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hd w:val="clear" w:fill="FFFFFF"/>
          <w:lang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hd w:val="clear" w:fill="FFFFFF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hd w:val="clear" w:fill="FFFFFF"/>
          <w:lang w:val="en-US" w:eastAsia="zh-CN"/>
        </w:rPr>
        <w:t>1</w:t>
      </w:r>
    </w:p>
    <w:p w14:paraId="1F09F622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240" w:afterAutospacing="0" w:line="42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>临时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动火作业审批表（作业许可证）</w:t>
      </w:r>
    </w:p>
    <w:bookmarkEnd w:id="0"/>
    <w:tbl>
      <w:tblPr>
        <w:tblStyle w:val="5"/>
        <w:tblW w:w="9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3058"/>
        <w:gridCol w:w="1707"/>
        <w:gridCol w:w="2989"/>
      </w:tblGrid>
      <w:tr w14:paraId="106A0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2021" w:type="dxa"/>
            <w:vAlign w:val="center"/>
          </w:tcPr>
          <w:p w14:paraId="40ACB2B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3058" w:type="dxa"/>
            <w:vAlign w:val="center"/>
          </w:tcPr>
          <w:p w14:paraId="1C858B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707" w:type="dxa"/>
            <w:vAlign w:val="center"/>
          </w:tcPr>
          <w:p w14:paraId="662BF40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申请单位</w:t>
            </w:r>
          </w:p>
        </w:tc>
        <w:tc>
          <w:tcPr>
            <w:tcW w:w="2989" w:type="dxa"/>
            <w:vAlign w:val="center"/>
          </w:tcPr>
          <w:p w14:paraId="776129A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69637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2021" w:type="dxa"/>
            <w:vAlign w:val="center"/>
          </w:tcPr>
          <w:p w14:paraId="073BAC0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动火地点</w:t>
            </w:r>
          </w:p>
        </w:tc>
        <w:tc>
          <w:tcPr>
            <w:tcW w:w="3058" w:type="dxa"/>
            <w:vAlign w:val="center"/>
          </w:tcPr>
          <w:p w14:paraId="5EA842A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707" w:type="dxa"/>
            <w:vAlign w:val="center"/>
          </w:tcPr>
          <w:p w14:paraId="3790976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动火时间</w:t>
            </w:r>
          </w:p>
        </w:tc>
        <w:tc>
          <w:tcPr>
            <w:tcW w:w="2989" w:type="dxa"/>
            <w:vAlign w:val="center"/>
          </w:tcPr>
          <w:p w14:paraId="7ED337E9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日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时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分至</w:t>
            </w:r>
          </w:p>
          <w:p w14:paraId="344D4722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年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日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时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分</w:t>
            </w:r>
          </w:p>
        </w:tc>
      </w:tr>
      <w:tr w14:paraId="3C499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2021" w:type="dxa"/>
            <w:vAlign w:val="center"/>
          </w:tcPr>
          <w:p w14:paraId="398B6F4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动火方式</w:t>
            </w:r>
          </w:p>
        </w:tc>
        <w:tc>
          <w:tcPr>
            <w:tcW w:w="3058" w:type="dxa"/>
            <w:vAlign w:val="center"/>
          </w:tcPr>
          <w:p w14:paraId="12F8D4FC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□电焊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□气焊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气割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□喷灯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□砂轮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□打磨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□其他：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</w:t>
            </w:r>
          </w:p>
        </w:tc>
        <w:tc>
          <w:tcPr>
            <w:tcW w:w="1707" w:type="dxa"/>
            <w:vAlign w:val="center"/>
          </w:tcPr>
          <w:p w14:paraId="49604CC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动火等级</w:t>
            </w:r>
          </w:p>
        </w:tc>
        <w:tc>
          <w:tcPr>
            <w:tcW w:w="2989" w:type="dxa"/>
            <w:vAlign w:val="center"/>
          </w:tcPr>
          <w:p w14:paraId="71C2AAF2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□一级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动火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□二级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动火 </w:t>
            </w:r>
          </w:p>
          <w:p w14:paraId="3DACE816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□三级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动火</w:t>
            </w:r>
          </w:p>
        </w:tc>
      </w:tr>
      <w:tr w14:paraId="343BA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2021" w:type="dxa"/>
            <w:shd w:val="clear" w:color="auto" w:fill="auto"/>
            <w:vAlign w:val="top"/>
          </w:tcPr>
          <w:p w14:paraId="2542141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作业负责人</w:t>
            </w:r>
          </w:p>
        </w:tc>
        <w:tc>
          <w:tcPr>
            <w:tcW w:w="3058" w:type="dxa"/>
            <w:shd w:val="clear" w:color="auto" w:fill="auto"/>
            <w:vAlign w:val="top"/>
          </w:tcPr>
          <w:p w14:paraId="18F1D5F6">
            <w:pP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707" w:type="dxa"/>
            <w:shd w:val="clear" w:color="auto" w:fill="auto"/>
            <w:vAlign w:val="top"/>
          </w:tcPr>
          <w:p w14:paraId="6B9E261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989" w:type="dxa"/>
            <w:vAlign w:val="top"/>
          </w:tcPr>
          <w:p w14:paraId="61A5AC8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4D18F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2021" w:type="dxa"/>
            <w:shd w:val="clear" w:color="auto" w:fill="auto"/>
            <w:vAlign w:val="center"/>
          </w:tcPr>
          <w:p w14:paraId="41920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动火人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14FD5E9A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707" w:type="dxa"/>
            <w:shd w:val="clear" w:color="auto" w:fill="auto"/>
            <w:vAlign w:val="center"/>
          </w:tcPr>
          <w:p w14:paraId="4D2B72B2">
            <w:pPr>
              <w:spacing w:line="240" w:lineRule="auto"/>
              <w:ind w:left="0" w:leftChars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w w:val="100"/>
                <w:sz w:val="28"/>
                <w:szCs w:val="28"/>
              </w:rPr>
              <w:t>操作证编号</w:t>
            </w:r>
          </w:p>
        </w:tc>
        <w:tc>
          <w:tcPr>
            <w:tcW w:w="2989" w:type="dxa"/>
            <w:vAlign w:val="center"/>
          </w:tcPr>
          <w:p w14:paraId="5B4524B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52666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2021" w:type="dxa"/>
            <w:shd w:val="clear" w:color="auto" w:fill="auto"/>
            <w:vAlign w:val="top"/>
          </w:tcPr>
          <w:p w14:paraId="577E6B39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现场监护人</w:t>
            </w:r>
          </w:p>
        </w:tc>
        <w:tc>
          <w:tcPr>
            <w:tcW w:w="3058" w:type="dxa"/>
            <w:shd w:val="clear" w:color="auto" w:fill="auto"/>
            <w:vAlign w:val="top"/>
          </w:tcPr>
          <w:p w14:paraId="3325E2A4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707" w:type="dxa"/>
            <w:shd w:val="clear" w:color="auto" w:fill="auto"/>
            <w:vAlign w:val="top"/>
          </w:tcPr>
          <w:p w14:paraId="0E2FE479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989" w:type="dxa"/>
            <w:vAlign w:val="top"/>
          </w:tcPr>
          <w:p w14:paraId="3AF3A5F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00788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1" w:type="dxa"/>
            <w:shd w:val="clear" w:color="auto" w:fill="auto"/>
            <w:vAlign w:val="top"/>
          </w:tcPr>
          <w:p w14:paraId="67E0E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现场安全巡视员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（三级动火填写）</w:t>
            </w:r>
          </w:p>
        </w:tc>
        <w:tc>
          <w:tcPr>
            <w:tcW w:w="3058" w:type="dxa"/>
            <w:shd w:val="clear" w:color="auto" w:fill="auto"/>
            <w:vAlign w:val="top"/>
          </w:tcPr>
          <w:p w14:paraId="79523A28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707" w:type="dxa"/>
            <w:shd w:val="clear" w:color="auto" w:fill="auto"/>
            <w:vAlign w:val="center"/>
          </w:tcPr>
          <w:p w14:paraId="67C5E75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989" w:type="dxa"/>
            <w:vAlign w:val="center"/>
          </w:tcPr>
          <w:p w14:paraId="11D7B9A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81C7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  <w:jc w:val="center"/>
        </w:trPr>
        <w:tc>
          <w:tcPr>
            <w:tcW w:w="2021" w:type="dxa"/>
            <w:vAlign w:val="center"/>
          </w:tcPr>
          <w:p w14:paraId="0F6F9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动火前</w:t>
            </w:r>
          </w:p>
          <w:p w14:paraId="4085A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安全检查</w:t>
            </w:r>
          </w:p>
        </w:tc>
        <w:tc>
          <w:tcPr>
            <w:tcW w:w="7754" w:type="dxa"/>
            <w:gridSpan w:val="3"/>
          </w:tcPr>
          <w:p w14:paraId="2BBDE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动火点周边10米内可燃物已清除或采取有效隔离措施</w:t>
            </w:r>
          </w:p>
          <w:p w14:paraId="5C09D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□灭火器材已配备（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具），完好有效</w:t>
            </w:r>
          </w:p>
          <w:p w14:paraId="7734C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□氧气瓶与乙炔瓶间距≥5米，距动火点≥10米</w:t>
            </w:r>
          </w:p>
          <w:p w14:paraId="5C729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□消防通道畅通</w:t>
            </w:r>
          </w:p>
          <w:p w14:paraId="33BFC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□高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处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动火已设置接火斗等防护措施</w:t>
            </w:r>
          </w:p>
          <w:p w14:paraId="70667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□动火区域已设置警戒标识</w:t>
            </w:r>
          </w:p>
          <w:p w14:paraId="587EE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作业人员持证上岗，证书在有效期内，人证相符</w:t>
            </w:r>
          </w:p>
          <w:p w14:paraId="1D39E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□三级动火已指定现场安全巡视员</w:t>
            </w:r>
          </w:p>
        </w:tc>
      </w:tr>
      <w:tr w14:paraId="343D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  <w:jc w:val="center"/>
        </w:trPr>
        <w:tc>
          <w:tcPr>
            <w:tcW w:w="2021" w:type="dxa"/>
            <w:vAlign w:val="center"/>
          </w:tcPr>
          <w:p w14:paraId="04E0F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安全措施确认签字</w:t>
            </w:r>
          </w:p>
        </w:tc>
        <w:tc>
          <w:tcPr>
            <w:tcW w:w="7754" w:type="dxa"/>
            <w:gridSpan w:val="3"/>
          </w:tcPr>
          <w:p w14:paraId="51F0E8CB">
            <w:pPr>
              <w:spacing w:line="480" w:lineRule="auto"/>
              <w:jc w:val="both"/>
              <w:rPr>
                <w:rFonts w:hint="default" w:ascii="仿宋" w:hAnsi="仿宋" w:eastAsia="仿宋" w:cs="仿宋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作业负责人：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监护人员/现场安全巡视员：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</w:p>
          <w:p w14:paraId="1D085FA5">
            <w:pPr>
              <w:spacing w:line="480" w:lineRule="auto"/>
              <w:jc w:val="both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作业人员：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 w14:paraId="03052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exact"/>
          <w:jc w:val="center"/>
        </w:trPr>
        <w:tc>
          <w:tcPr>
            <w:tcW w:w="2021" w:type="dxa"/>
            <w:vAlign w:val="center"/>
          </w:tcPr>
          <w:p w14:paraId="2F251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申请单位初审意见</w:t>
            </w:r>
          </w:p>
        </w:tc>
        <w:tc>
          <w:tcPr>
            <w:tcW w:w="7754" w:type="dxa"/>
            <w:gridSpan w:val="3"/>
          </w:tcPr>
          <w:p w14:paraId="3BC872B3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0D2CBB3">
            <w:pPr>
              <w:spacing w:line="360" w:lineRule="auto"/>
              <w:jc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签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 w14:paraId="65CF5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exact"/>
          <w:jc w:val="center"/>
        </w:trPr>
        <w:tc>
          <w:tcPr>
            <w:tcW w:w="2021" w:type="dxa"/>
            <w:vAlign w:val="center"/>
          </w:tcPr>
          <w:p w14:paraId="64380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项目管理部门负责人意见</w:t>
            </w:r>
          </w:p>
        </w:tc>
        <w:tc>
          <w:tcPr>
            <w:tcW w:w="7754" w:type="dxa"/>
            <w:gridSpan w:val="3"/>
          </w:tcPr>
          <w:p w14:paraId="7ADE8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□一级审核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□二级/三级审批</w:t>
            </w:r>
          </w:p>
          <w:p w14:paraId="368EA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签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 w14:paraId="6FA4E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2021" w:type="dxa"/>
            <w:vAlign w:val="center"/>
          </w:tcPr>
          <w:p w14:paraId="32B56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保卫处意见</w:t>
            </w:r>
          </w:p>
        </w:tc>
        <w:tc>
          <w:tcPr>
            <w:tcW w:w="7754" w:type="dxa"/>
            <w:gridSpan w:val="3"/>
          </w:tcPr>
          <w:p w14:paraId="730C3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□一级审批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□二级/三级备案</w:t>
            </w:r>
          </w:p>
          <w:p w14:paraId="5108E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签字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  <w:p w14:paraId="1618A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备案日期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 w14:paraId="00477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9775" w:type="dxa"/>
            <w:gridSpan w:val="4"/>
            <w:vAlign w:val="center"/>
          </w:tcPr>
          <w:p w14:paraId="36A6E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 w:firstLineChars="20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备注：1.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审批表一式三份，一份由项目管理部门留存备案，一份保卫处存档，另一份张贴在作业现场醒目位置备查。</w:t>
            </w:r>
          </w:p>
          <w:p w14:paraId="12C44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900" w:firstLineChars="50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院内部门自行实施且申请单位与项目管理部门为同一部门时，一级动火以“申请单位初审意见”作为审核意见；二级、三级动火仍应在“项目管理部门负责人意见”栏签署审批意见并签发作业许可证。</w:t>
            </w:r>
          </w:p>
          <w:p w14:paraId="4F056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900" w:firstLineChars="50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动火人多人时另附页，注明姓名、操作证编号并由本人签字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。</w:t>
            </w:r>
          </w:p>
        </w:tc>
      </w:tr>
    </w:tbl>
    <w:p w14:paraId="15441D33"/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F1A68"/>
    <w:rsid w:val="09DF1A68"/>
    <w:rsid w:val="3EBD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2026-10-21T00:36:00Z</dcterms:created>
  <dc:creator>丁加璐(K13013)</dc:creator>
  <cp:lastModifiedBy>丁加璐(K13013)</cp:lastModifiedBy>
  <dcterms:modified xsi:type="dcterms:W3CDTF">2026-10-21T00:40:22Z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45B915A96DE14529ABD71823F01D549A_13</vt:lpwstr>
  </property>
  <property fmtid="{D5CDD505-2E9C-101B-9397-08002B2CF9AE}" pid="4" name="KSOTemplateDocerSaveRecord">
    <vt:lpwstr>eyJoZGlkIjoiNGIyM2I4ZjQwOGIzMmY4NjlmMWZjMjhhYWRhZTgxNTUiLCJ1c2VySWQiOiIzODM2MjQzOTgifQ==</vt:lpwstr>
  </property>
</Properties>
</file>